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Open Sans" w:hAnsi="Open Sans" w:cs="Open Sans" w:eastAsia="Open Sans"/>
          <w:b/>
          <w:color w:val="auto"/>
          <w:spacing w:val="0"/>
          <w:position w:val="0"/>
          <w:sz w:val="36"/>
          <w:shd w:fill="auto" w:val="clear"/>
        </w:rPr>
      </w:pPr>
      <w:r>
        <w:object w:dxaOrig="1724" w:dyaOrig="2035">
          <v:rect xmlns:o="urn:schemas-microsoft-com:office:office" xmlns:v="urn:schemas-microsoft-com:vml" id="rectole0000000000" style="width:86.200000pt;height:101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Open Sans" w:hAnsi="Open Sans" w:cs="Open Sans" w:eastAsia="Open Sans"/>
          <w:b/>
          <w:color w:val="auto"/>
          <w:spacing w:val="0"/>
          <w:position w:val="0"/>
          <w:sz w:val="36"/>
          <w:shd w:fill="auto" w:val="clear"/>
        </w:rPr>
        <w:t xml:space="preserve">Camp de printemps Castors</w:t>
      </w:r>
    </w:p>
    <w:p>
      <w:pPr>
        <w:spacing w:before="0" w:after="0" w:line="240"/>
        <w:ind w:right="0" w:left="0" w:firstLine="0"/>
        <w:jc w:val="center"/>
        <w:rPr>
          <w:rFonts w:ascii="Open Sans" w:hAnsi="Open Sans" w:cs="Open Sans" w:eastAsia="Open Sans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Open Sans" w:hAnsi="Open Sans" w:cs="Open Sans" w:eastAsia="Open Sans"/>
          <w:b/>
          <w:color w:val="auto"/>
          <w:spacing w:val="0"/>
          <w:position w:val="0"/>
          <w:sz w:val="36"/>
          <w:shd w:fill="auto" w:val="clear"/>
        </w:rPr>
        <w:t xml:space="preserve">20-21-22 mai 2022</w:t>
      </w:r>
    </w:p>
    <w:p>
      <w:pPr>
        <w:tabs>
          <w:tab w:val="left" w:pos="1475" w:leader="none"/>
        </w:tabs>
        <w:spacing w:before="0" w:after="0" w:line="240"/>
        <w:ind w:right="0" w:left="0" w:firstLine="0"/>
        <w:jc w:val="center"/>
        <w:rPr>
          <w:rFonts w:ascii="Open Sans" w:hAnsi="Open Sans" w:cs="Open Sans" w:eastAsia="Open Sans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75" w:leader="none"/>
        </w:tabs>
        <w:spacing w:before="0" w:after="0" w:line="240"/>
        <w:ind w:right="0" w:left="0" w:firstLine="0"/>
        <w:jc w:val="center"/>
        <w:rPr>
          <w:rFonts w:ascii="Open Sans" w:hAnsi="Open Sans" w:cs="Open Sans" w:eastAsia="Open Sans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4"/>
          <w:shd w:fill="auto" w:val="clear"/>
        </w:rPr>
        <w:t xml:space="preserve">Le thème de l’année : Dora et Diego, les explorateurs</w:t>
        <w:br/>
      </w:r>
    </w:p>
    <w:p>
      <w:pPr>
        <w:tabs>
          <w:tab w:val="left" w:pos="1475" w:leader="none"/>
        </w:tabs>
        <w:spacing w:before="0" w:after="0" w:line="240"/>
        <w:ind w:right="0" w:left="0" w:firstLine="0"/>
        <w:jc w:val="center"/>
        <w:rPr>
          <w:rFonts w:ascii="Open Sans" w:hAnsi="Open Sans" w:cs="Open Sans" w:eastAsia="Open S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i/>
          <w:color w:val="auto"/>
          <w:spacing w:val="0"/>
          <w:position w:val="0"/>
          <w:sz w:val="22"/>
          <w:shd w:fill="auto" w:val="clear"/>
        </w:rPr>
        <w:t xml:space="preserve">Veuillez lire tout le document. Notes importantes à la fin.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Open Sans" w:hAnsi="Open Sans" w:cs="Open Sans" w:eastAsia="Open San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b/>
          <w:color w:val="auto"/>
          <w:spacing w:val="0"/>
          <w:position w:val="0"/>
          <w:sz w:val="22"/>
          <w:shd w:fill="auto" w:val="clear"/>
        </w:rPr>
        <w:t xml:space="preserve">Effets obligatoires</w:t>
      </w:r>
    </w:p>
    <w:p>
      <w:pPr>
        <w:numPr>
          <w:ilvl w:val="0"/>
          <w:numId w:val="5"/>
        </w:numPr>
        <w:spacing w:before="0" w:after="0" w:line="240"/>
        <w:ind w:right="0" w:left="1163" w:hanging="386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Arrivée pour jouer dehors complet</w:t>
      </w:r>
    </w:p>
    <w:p>
      <w:pPr>
        <w:numPr>
          <w:ilvl w:val="0"/>
          <w:numId w:val="5"/>
        </w:numPr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Bottes d'eau, imperméable</w:t>
      </w:r>
    </w:p>
    <w:p>
      <w:pPr>
        <w:numPr>
          <w:ilvl w:val="0"/>
          <w:numId w:val="5"/>
        </w:numPr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Uniforme, foulard scout, sacoche scoute avec livre ''notre mieux'' pour visite des musées</w:t>
      </w:r>
    </w:p>
    <w:p>
      <w:pPr>
        <w:numPr>
          <w:ilvl w:val="0"/>
          <w:numId w:val="5"/>
        </w:numPr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Espadrilles</w:t>
      </w:r>
    </w:p>
    <w:p>
      <w:pPr>
        <w:numPr>
          <w:ilvl w:val="0"/>
          <w:numId w:val="5"/>
        </w:numPr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Pyjama avec pantalon</w:t>
      </w:r>
    </w:p>
    <w:p>
      <w:pPr>
        <w:numPr>
          <w:ilvl w:val="0"/>
          <w:numId w:val="5"/>
        </w:numPr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Sac de couchage, tapis de sol et oreiller</w:t>
      </w:r>
    </w:p>
    <w:p>
      <w:pPr>
        <w:numPr>
          <w:ilvl w:val="0"/>
          <w:numId w:val="5"/>
        </w:numPr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Brosse à dents et dentifrice</w:t>
      </w:r>
    </w:p>
    <w:p>
      <w:pPr>
        <w:numPr>
          <w:ilvl w:val="0"/>
          <w:numId w:val="5"/>
        </w:numPr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Peigne ou brosse</w:t>
      </w:r>
    </w:p>
    <w:p>
      <w:pPr>
        <w:numPr>
          <w:ilvl w:val="0"/>
          <w:numId w:val="5"/>
        </w:numPr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3 Sous-vêtements</w:t>
      </w:r>
    </w:p>
    <w:p>
      <w:pPr>
        <w:numPr>
          <w:ilvl w:val="0"/>
          <w:numId w:val="5"/>
        </w:numPr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4 paires de bas</w:t>
      </w:r>
    </w:p>
    <w:p>
      <w:pPr>
        <w:numPr>
          <w:ilvl w:val="0"/>
          <w:numId w:val="5"/>
        </w:numPr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2 paire de bas chaud</w:t>
      </w:r>
    </w:p>
    <w:p>
      <w:pPr>
        <w:numPr>
          <w:ilvl w:val="0"/>
          <w:numId w:val="5"/>
        </w:numPr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2 pantalon</w:t>
      </w:r>
    </w:p>
    <w:p>
      <w:pPr>
        <w:numPr>
          <w:ilvl w:val="0"/>
          <w:numId w:val="5"/>
        </w:numPr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2 t-shirt</w:t>
      </w:r>
    </w:p>
    <w:p>
      <w:pPr>
        <w:numPr>
          <w:ilvl w:val="0"/>
          <w:numId w:val="5"/>
        </w:numPr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1 chandail chaud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Pantoufles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Couverture de feu de camp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</w:p>
    <w:p>
      <w:pPr>
        <w:spacing w:before="240" w:after="0" w:line="240"/>
        <w:ind w:right="0" w:left="0" w:firstLine="708"/>
        <w:jc w:val="left"/>
        <w:rPr>
          <w:rFonts w:ascii="Open Sans" w:hAnsi="Open Sans" w:cs="Open Sans" w:eastAsia="Open San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b/>
          <w:color w:val="auto"/>
          <w:spacing w:val="0"/>
          <w:position w:val="0"/>
          <w:sz w:val="22"/>
          <w:shd w:fill="auto" w:val="clear"/>
        </w:rPr>
        <w:t xml:space="preserve">Facultatifs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Toutou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Lampe de poche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Livre de lecture</w:t>
      </w:r>
    </w:p>
    <w:p>
      <w:pPr>
        <w:spacing w:before="240" w:after="0" w:line="240"/>
        <w:ind w:right="0" w:left="774" w:hanging="65"/>
        <w:jc w:val="left"/>
        <w:rPr>
          <w:rFonts w:ascii="Open Sans" w:hAnsi="Open Sans" w:cs="Open Sans" w:eastAsia="Open S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b/>
          <w:color w:val="auto"/>
          <w:spacing w:val="0"/>
          <w:position w:val="0"/>
          <w:sz w:val="22"/>
          <w:shd w:fill="auto" w:val="clear"/>
        </w:rPr>
        <w:t xml:space="preserve">Interdits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Friandises et nourriture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Radio - Jeux </w:t>
      </w: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électroniques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Canif ou arme quelconque- Montre et bijou.</w:t>
      </w:r>
    </w:p>
    <w:p>
      <w:pPr>
        <w:spacing w:before="0" w:after="0" w:line="240"/>
        <w:ind w:right="0" w:left="0" w:firstLine="0"/>
        <w:jc w:val="center"/>
        <w:rPr>
          <w:rFonts w:ascii="Open Sans" w:hAnsi="Open Sans" w:cs="Open Sans" w:eastAsia="Open San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Open Sans" w:hAnsi="Open Sans" w:cs="Open Sans" w:eastAsia="Open San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Open Sans" w:hAnsi="Open Sans" w:cs="Open Sans" w:eastAsia="Open Sans"/>
          <w:b/>
          <w:color w:val="auto"/>
          <w:spacing w:val="0"/>
          <w:position w:val="0"/>
          <w:sz w:val="22"/>
          <w:shd w:fill="FFFF00" w:val="clear"/>
        </w:rPr>
      </w:pPr>
      <w:r>
        <w:rPr>
          <w:rFonts w:ascii="Open Sans" w:hAnsi="Open Sans" w:cs="Open Sans" w:eastAsia="Open Sans"/>
          <w:b/>
          <w:color w:val="auto"/>
          <w:spacing w:val="0"/>
          <w:position w:val="0"/>
          <w:sz w:val="22"/>
          <w:shd w:fill="FFFF00" w:val="clear"/>
        </w:rPr>
        <w:t xml:space="preserve">Note aux parents</w:t>
      </w:r>
    </w:p>
    <w:p>
      <w:pPr>
        <w:spacing w:before="0" w:after="0" w:line="240"/>
        <w:ind w:right="0" w:left="0" w:firstLine="0"/>
        <w:jc w:val="center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FFFF00" w:val="clear"/>
        </w:rPr>
        <w:t xml:space="preserve">Il serait préférable que vous aidiez votre enfant à faire son bagage en prenant soin de lui montrer dans quel compartiment vous ajoutez leurs effets. Il apprendra ainsi à être plus efficace et plus débrouillard. De plus, il aura plus de facilité à trouver ses effets rapidement lors du camp</w:t>
      </w: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.</w:t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556" w:left="1418" w:firstLine="0"/>
        <w:jc w:val="center"/>
        <w:rPr>
          <w:rFonts w:ascii="Open Sans" w:hAnsi="Open Sans" w:cs="Open Sans" w:eastAsia="Open San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b/>
          <w:color w:val="auto"/>
          <w:spacing w:val="0"/>
          <w:position w:val="0"/>
          <w:sz w:val="22"/>
          <w:shd w:fill="auto" w:val="clear"/>
        </w:rPr>
        <w:t xml:space="preserve">* * *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Open Sans" w:hAnsi="Open Sans" w:cs="Open Sans" w:eastAsia="Open Sans"/>
          <w:b/>
          <w:color w:val="auto"/>
          <w:spacing w:val="0"/>
          <w:position w:val="0"/>
          <w:sz w:val="22"/>
          <w:shd w:fill="auto" w:val="clear"/>
        </w:rPr>
        <w:t xml:space="preserve">IMPORTANT * * *</w:t>
      </w:r>
    </w:p>
    <w:p>
      <w:pPr>
        <w:suppressAutoHyphens w:val="true"/>
        <w:spacing w:before="90" w:after="0" w:line="240"/>
        <w:ind w:right="1556" w:left="1418" w:firstLine="0"/>
        <w:jc w:val="center"/>
        <w:rPr>
          <w:rFonts w:ascii="Open Sans" w:hAnsi="Open Sans" w:cs="Open Sans" w:eastAsia="Open Sans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b/>
          <w:color w:val="auto"/>
          <w:spacing w:val="-2"/>
          <w:position w:val="0"/>
          <w:sz w:val="22"/>
          <w:shd w:fill="auto" w:val="clear"/>
        </w:rPr>
        <w:t xml:space="preserve">Si l’enfant a besoin de médicaments, ils doivent être remis à </w:t>
      </w:r>
      <w:r>
        <w:rPr>
          <w:rFonts w:ascii="Open Sans" w:hAnsi="Open Sans" w:cs="Open Sans" w:eastAsia="Open Sans"/>
          <w:b/>
          <w:color w:val="auto"/>
          <w:spacing w:val="-2"/>
          <w:position w:val="0"/>
          <w:sz w:val="22"/>
          <w:u w:val="single"/>
          <w:shd w:fill="auto" w:val="clear"/>
        </w:rPr>
        <w:t xml:space="preserve">Périod</w:t>
      </w:r>
      <w:r>
        <w:rPr>
          <w:rFonts w:ascii="Open Sans" w:hAnsi="Open Sans" w:cs="Open Sans" w:eastAsia="Open Sans"/>
          <w:b/>
          <w:color w:val="auto"/>
          <w:spacing w:val="-2"/>
          <w:position w:val="0"/>
          <w:sz w:val="22"/>
          <w:shd w:fill="auto" w:val="clear"/>
        </w:rPr>
        <w:t xml:space="preserve"> avant le départ, et ce, avec les instructions inscrites sur la bouteille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br/>
      </w:r>
      <w:r>
        <w:rPr>
          <w:rFonts w:ascii="Open Sans" w:hAnsi="Open Sans" w:cs="Open Sans" w:eastAsia="Open Sans"/>
          <w:b/>
          <w:color w:val="auto"/>
          <w:spacing w:val="-2"/>
          <w:position w:val="0"/>
          <w:sz w:val="22"/>
          <w:shd w:fill="auto" w:val="clear"/>
        </w:rPr>
        <w:t xml:space="preserve">OU sur papier, si ce n’est pas le cas.</w:t>
      </w:r>
    </w:p>
    <w:p>
      <w:pPr>
        <w:spacing w:before="0" w:after="0" w:line="240"/>
        <w:ind w:right="0" w:left="1134" w:hanging="425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134" w:hanging="425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Il est important de :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Ajouter la prescription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Inscrire les instructions sur papier, si aucune prescription (combien, quand, etc.)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1134" w:hanging="36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Mettre le tout dans un sac ziploc avec le nom de l’enfant</w:t>
      </w:r>
    </w:p>
    <w:p>
      <w:pPr>
        <w:spacing w:before="0" w:after="0" w:line="240"/>
        <w:ind w:right="0" w:left="1134" w:firstLine="0"/>
        <w:jc w:val="left"/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Open Sans" w:hAnsi="Open Sans" w:cs="Open Sans" w:eastAsia="Open San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b/>
          <w:color w:val="auto"/>
          <w:spacing w:val="0"/>
          <w:position w:val="0"/>
          <w:sz w:val="22"/>
          <w:shd w:fill="auto" w:val="clear"/>
        </w:rPr>
        <w:t xml:space="preserve">Périod ne doit pas avoir à noter aucune information au sujet des médicaments.</w:t>
      </w:r>
    </w:p>
    <w:p>
      <w:pPr>
        <w:spacing w:before="0" w:after="0" w:line="240"/>
        <w:ind w:right="0" w:left="0" w:firstLine="0"/>
        <w:jc w:val="center"/>
        <w:rPr>
          <w:rFonts w:ascii="Open Sans" w:hAnsi="Open Sans" w:cs="Open Sans" w:eastAsia="Open San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b/>
          <w:color w:val="auto"/>
          <w:spacing w:val="0"/>
          <w:position w:val="0"/>
          <w:sz w:val="22"/>
          <w:shd w:fill="auto" w:val="clear"/>
        </w:rPr>
        <w:t xml:space="preserve">Merci de votre compréhension.</w:t>
      </w:r>
    </w:p>
    <w:p>
      <w:pPr>
        <w:spacing w:before="0" w:after="0" w:line="240"/>
        <w:ind w:right="0" w:left="0" w:firstLine="0"/>
        <w:jc w:val="center"/>
        <w:rPr>
          <w:rFonts w:ascii="Open Sans" w:hAnsi="Open Sans" w:cs="Open Sans" w:eastAsia="Open Sans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90" w:after="240" w:line="240"/>
        <w:ind w:right="0" w:left="0" w:firstLine="0"/>
        <w:jc w:val="center"/>
        <w:rPr>
          <w:rFonts w:ascii="Open Sans" w:hAnsi="Open Sans" w:cs="Open Sans" w:eastAsia="Open Sans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b/>
          <w:color w:val="auto"/>
          <w:spacing w:val="-2"/>
          <w:position w:val="0"/>
          <w:sz w:val="24"/>
          <w:shd w:fill="auto" w:val="clear"/>
        </w:rPr>
        <w:t xml:space="preserve">* * </w:t>
      </w:r>
      <w:r>
        <w:rPr>
          <w:rFonts w:ascii="Open Sans" w:hAnsi="Open Sans" w:cs="Open Sans" w:eastAsia="Open Sans"/>
          <w:b/>
          <w:color w:val="auto"/>
          <w:spacing w:val="-2"/>
          <w:position w:val="0"/>
          <w:sz w:val="22"/>
          <w:shd w:fill="auto" w:val="clear"/>
        </w:rPr>
        <w:t xml:space="preserve">Tout le matériel et le linge de l’enfant doivent être identifiés</w:t>
      </w:r>
      <w:r>
        <w:rPr>
          <w:rFonts w:ascii="Open Sans" w:hAnsi="Open Sans" w:cs="Open Sans" w:eastAsia="Open Sans"/>
          <w:b/>
          <w:color w:val="auto"/>
          <w:spacing w:val="-2"/>
          <w:position w:val="0"/>
          <w:sz w:val="24"/>
          <w:shd w:fill="auto" w:val="clear"/>
        </w:rPr>
        <w:t xml:space="preserve">. * *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Open Sans" w:hAnsi="Open Sans" w:cs="Open Sans" w:eastAsia="Open San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Open Sans" w:hAnsi="Open Sans" w:cs="Open Sans" w:eastAsia="Open Sans"/>
          <w:b/>
          <w:color w:val="auto"/>
          <w:spacing w:val="0"/>
          <w:position w:val="0"/>
          <w:sz w:val="28"/>
          <w:shd w:fill="auto" w:val="clear"/>
        </w:rPr>
        <w:t xml:space="preserve">HORAIRE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Open Sans" w:hAnsi="Open Sans" w:cs="Open Sans" w:eastAsia="Open Sans"/>
          <w:color w:val="auto"/>
          <w:spacing w:val="0"/>
          <w:position w:val="0"/>
          <w:sz w:val="22"/>
          <w:shd w:fill="auto" w:val="clear"/>
        </w:rPr>
        <w:t xml:space="preserve">Rassemblement au centre communautaire de Brompton à 19 h 00 le vendredi 20 mai</w:t>
      </w:r>
    </w:p>
    <w:p>
      <w:pPr>
        <w:numPr>
          <w:ilvl w:val="0"/>
          <w:numId w:val="22"/>
        </w:numPr>
        <w:suppressAutoHyphens w:val="true"/>
        <w:spacing w:before="90" w:after="600" w:line="240"/>
        <w:ind w:right="0" w:left="714" w:hanging="357"/>
        <w:jc w:val="left"/>
        <w:rPr>
          <w:rFonts w:ascii="Open Sans" w:hAnsi="Open Sans" w:cs="Open Sans" w:eastAsia="Open Sans"/>
          <w:color w:val="auto"/>
          <w:spacing w:val="-2"/>
          <w:position w:val="0"/>
          <w:sz w:val="22"/>
          <w:shd w:fill="auto" w:val="clear"/>
        </w:rPr>
      </w:pPr>
      <w:r>
        <w:rPr>
          <w:rFonts w:ascii="Open Sans" w:hAnsi="Open Sans" w:cs="Open Sans" w:eastAsia="Open Sans"/>
          <w:color w:val="auto"/>
          <w:spacing w:val="-2"/>
          <w:position w:val="0"/>
          <w:sz w:val="22"/>
          <w:shd w:fill="auto" w:val="clear"/>
        </w:rPr>
        <w:t xml:space="preserve">La fin du camp est prévue pour 15h le dimanche 22 mai.</w:t>
      </w:r>
    </w:p>
    <w:p>
      <w:pPr>
        <w:spacing w:before="0" w:after="0" w:line="240"/>
        <w:ind w:right="0" w:left="0" w:firstLine="0"/>
        <w:jc w:val="center"/>
        <w:rPr>
          <w:rFonts w:ascii="Open Sans" w:hAnsi="Open Sans" w:cs="Open Sans" w:eastAsia="Open S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b/>
          <w:color w:val="auto"/>
          <w:spacing w:val="0"/>
          <w:position w:val="0"/>
          <w:sz w:val="24"/>
          <w:shd w:fill="auto" w:val="clear"/>
        </w:rPr>
        <w:t xml:space="preserve">Numéro en cas d’urgence :</w:t>
      </w:r>
    </w:p>
    <w:p>
      <w:pPr>
        <w:spacing w:before="0" w:after="0" w:line="240"/>
        <w:ind w:right="0" w:left="0" w:firstLine="0"/>
        <w:jc w:val="center"/>
        <w:rPr>
          <w:rFonts w:ascii="Open Sans" w:hAnsi="Open Sans" w:cs="Open Sans" w:eastAsia="Open S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b/>
          <w:color w:val="auto"/>
          <w:spacing w:val="0"/>
          <w:position w:val="0"/>
          <w:sz w:val="24"/>
          <w:shd w:fill="auto" w:val="clear"/>
        </w:rPr>
        <w:t xml:space="preserve">Brandescie (Mélanie Boisvert) : 819-993-4400 (Cellulaire)</w:t>
      </w:r>
    </w:p>
    <w:p>
      <w:pPr>
        <w:spacing w:before="0" w:after="600" w:line="240"/>
        <w:ind w:right="0" w:left="0" w:firstLine="0"/>
        <w:jc w:val="center"/>
        <w:rPr>
          <w:rFonts w:ascii="Open Sans" w:hAnsi="Open Sans" w:cs="Open Sans" w:eastAsia="Open S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b/>
          <w:color w:val="auto"/>
          <w:spacing w:val="0"/>
          <w:position w:val="0"/>
          <w:sz w:val="24"/>
          <w:shd w:fill="auto" w:val="clear"/>
        </w:rPr>
        <w:t xml:space="preserve">Colibri (Jessica Charland) : 819-993-6097(Cellulaire)</w:t>
      </w:r>
    </w:p>
    <w:p>
      <w:pPr>
        <w:spacing w:before="0" w:after="0" w:line="240"/>
        <w:ind w:right="0" w:left="0" w:firstLine="0"/>
        <w:jc w:val="center"/>
        <w:rPr>
          <w:rFonts w:ascii="Open Sans" w:hAnsi="Open Sans" w:cs="Open Sans" w:eastAsia="Open S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b/>
          <w:color w:val="auto"/>
          <w:spacing w:val="0"/>
          <w:position w:val="0"/>
          <w:sz w:val="24"/>
          <w:shd w:fill="auto" w:val="clear"/>
        </w:rPr>
        <w:t xml:space="preserve">Adresse du camp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127 Rue du Frère-Théode, Sherbrooke, QC J1C 0S3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5">
    <w:abstractNumId w:val="24"/>
  </w:num>
  <w:num w:numId="10">
    <w:abstractNumId w:val="18"/>
  </w:num>
  <w:num w:numId="12">
    <w:abstractNumId w:val="12"/>
  </w:num>
  <w:num w:numId="17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